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2E0" w:rsidRDefault="006112E0" w:rsidP="006112E0">
      <w:pPr>
        <w:spacing w:after="0"/>
        <w:jc w:val="center"/>
        <w:rPr>
          <w:b/>
          <w:bCs/>
          <w:sz w:val="32"/>
          <w:szCs w:val="32"/>
          <w:lang w:val="tt-RU"/>
        </w:rPr>
      </w:pPr>
      <w:r>
        <w:rPr>
          <w:b/>
          <w:bCs/>
          <w:sz w:val="32"/>
          <w:szCs w:val="32"/>
          <w:lang w:val="tt-RU"/>
        </w:rPr>
        <w:t>Җаваплар (9 нчы сыйныф, шәһәр)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2"/>
        <w:gridCol w:w="1663"/>
        <w:gridCol w:w="6086"/>
      </w:tblGrid>
      <w:tr w:rsidR="006112E0" w:rsidTr="009D4CF8">
        <w:tc>
          <w:tcPr>
            <w:tcW w:w="1822" w:type="dxa"/>
          </w:tcPr>
          <w:p w:rsidR="006112E0" w:rsidRDefault="006112E0" w:rsidP="009D4CF8">
            <w:pPr>
              <w:spacing w:after="0"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Сорауларның</w:t>
            </w:r>
          </w:p>
          <w:p w:rsidR="006112E0" w:rsidRDefault="006112E0" w:rsidP="009D4CF8">
            <w:pPr>
              <w:spacing w:after="0"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663" w:type="dxa"/>
          </w:tcPr>
          <w:p w:rsidR="006112E0" w:rsidRDefault="006112E0" w:rsidP="009D4CF8">
            <w:pPr>
              <w:spacing w:after="0"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Баллар саны</w:t>
            </w:r>
          </w:p>
        </w:tc>
        <w:tc>
          <w:tcPr>
            <w:tcW w:w="6086" w:type="dxa"/>
          </w:tcPr>
          <w:p w:rsidR="006112E0" w:rsidRDefault="006112E0" w:rsidP="009D4CF8">
            <w:pPr>
              <w:spacing w:after="0"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6112E0" w:rsidTr="009D4CF8">
        <w:trPr>
          <w:trHeight w:val="957"/>
        </w:trPr>
        <w:tc>
          <w:tcPr>
            <w:tcW w:w="1822" w:type="dxa"/>
          </w:tcPr>
          <w:p w:rsidR="006112E0" w:rsidRDefault="006112E0" w:rsidP="009D4C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63" w:type="dxa"/>
          </w:tcPr>
          <w:p w:rsidR="006112E0" w:rsidRDefault="006112E0" w:rsidP="009D4C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  БАЛЛ</w:t>
            </w:r>
          </w:p>
        </w:tc>
        <w:tc>
          <w:tcPr>
            <w:tcW w:w="6086" w:type="dxa"/>
          </w:tcPr>
          <w:p w:rsidR="006112E0" w:rsidRDefault="006112E0" w:rsidP="009D4CF8">
            <w:pPr>
              <w:spacing w:after="0"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Омск </w:t>
            </w:r>
            <w:r>
              <w:rPr>
                <w:sz w:val="24"/>
                <w:szCs w:val="24"/>
                <w:lang w:val="tt-RU"/>
              </w:rPr>
              <w:t>өлкәсе</w:t>
            </w:r>
          </w:p>
        </w:tc>
      </w:tr>
      <w:tr w:rsidR="006112E0" w:rsidTr="009D4CF8">
        <w:tc>
          <w:tcPr>
            <w:tcW w:w="1822" w:type="dxa"/>
          </w:tcPr>
          <w:p w:rsidR="006112E0" w:rsidRDefault="006112E0" w:rsidP="009D4C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1663" w:type="dxa"/>
          </w:tcPr>
          <w:p w:rsidR="006112E0" w:rsidRDefault="006112E0" w:rsidP="009D4C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8</w:t>
            </w:r>
            <w:r>
              <w:rPr>
                <w:b/>
                <w:bCs/>
                <w:sz w:val="24"/>
                <w:szCs w:val="24"/>
              </w:rPr>
              <w:t xml:space="preserve">  БАЛЛ</w:t>
            </w:r>
          </w:p>
          <w:p w:rsidR="006112E0" w:rsidRDefault="006112E0" w:rsidP="009D4CF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(барсы да дөрес булса 8 балл, 1 хата булса 0 балл.</w:t>
            </w:r>
          </w:p>
        </w:tc>
        <w:tc>
          <w:tcPr>
            <w:tcW w:w="6086" w:type="dxa"/>
          </w:tcPr>
          <w:p w:rsidR="006112E0" w:rsidRDefault="006112E0" w:rsidP="009D4CF8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120" w:beforeAutospacing="0" w:after="120" w:afterAutospacing="0"/>
              <w:jc w:val="both"/>
              <w:rPr>
                <w:lang w:val="tt-RU"/>
              </w:rPr>
            </w:pPr>
            <w:r>
              <w:rPr>
                <w:lang w:val="tt-RU"/>
              </w:rPr>
              <w:t>русслар</w:t>
            </w:r>
          </w:p>
          <w:p w:rsidR="006112E0" w:rsidRDefault="006112E0" w:rsidP="009D4CF8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120" w:beforeAutospacing="0" w:after="120" w:afterAutospacing="0"/>
              <w:jc w:val="both"/>
              <w:rPr>
                <w:lang w:val="tt-RU"/>
              </w:rPr>
            </w:pPr>
            <w:r>
              <w:rPr>
                <w:lang w:val="tt-RU"/>
              </w:rPr>
              <w:t>татарлар</w:t>
            </w:r>
          </w:p>
          <w:p w:rsidR="006112E0" w:rsidRDefault="006112E0" w:rsidP="009D4CF8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120" w:beforeAutospacing="0" w:after="120" w:afterAutospacing="0"/>
              <w:jc w:val="both"/>
              <w:rPr>
                <w:lang w:val="tt-RU"/>
              </w:rPr>
            </w:pPr>
            <w:r>
              <w:rPr>
                <w:lang w:val="tt-RU"/>
              </w:rPr>
              <w:t>чеченлар</w:t>
            </w:r>
          </w:p>
          <w:p w:rsidR="006112E0" w:rsidRDefault="006112E0" w:rsidP="009D4CF8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120" w:beforeAutospacing="0" w:after="120" w:afterAutospacing="0"/>
              <w:jc w:val="both"/>
              <w:rPr>
                <w:lang w:val="tt-RU"/>
              </w:rPr>
            </w:pPr>
            <w:r>
              <w:rPr>
                <w:lang w:val="tt-RU"/>
              </w:rPr>
              <w:t>башкортлар</w:t>
            </w:r>
          </w:p>
          <w:p w:rsidR="006112E0" w:rsidRDefault="006112E0" w:rsidP="009D4CF8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120" w:beforeAutospacing="0" w:after="120" w:afterAutospacing="0"/>
              <w:jc w:val="both"/>
              <w:rPr>
                <w:lang w:val="tt-RU"/>
              </w:rPr>
            </w:pPr>
            <w:r>
              <w:rPr>
                <w:lang w:val="tt-RU"/>
              </w:rPr>
              <w:t>чувашлар</w:t>
            </w:r>
          </w:p>
        </w:tc>
      </w:tr>
      <w:tr w:rsidR="006112E0" w:rsidTr="009D4CF8">
        <w:tc>
          <w:tcPr>
            <w:tcW w:w="1822" w:type="dxa"/>
          </w:tcPr>
          <w:p w:rsidR="006112E0" w:rsidRDefault="006112E0" w:rsidP="009D4C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1663" w:type="dxa"/>
          </w:tcPr>
          <w:p w:rsidR="006112E0" w:rsidRDefault="006112E0" w:rsidP="009D4CF8">
            <w:pPr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9 БАЛЛ</w:t>
            </w:r>
          </w:p>
          <w:p w:rsidR="006112E0" w:rsidRDefault="006112E0" w:rsidP="009D4CF8">
            <w:pPr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1 дөрес җавапка 3 балл куела</w:t>
            </w:r>
          </w:p>
        </w:tc>
        <w:tc>
          <w:tcPr>
            <w:tcW w:w="6086" w:type="dxa"/>
          </w:tcPr>
          <w:p w:rsidR="006112E0" w:rsidRDefault="006112E0" w:rsidP="009D4CF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а) </w:t>
            </w:r>
            <w:r>
              <w:rPr>
                <w:sz w:val="24"/>
                <w:szCs w:val="24"/>
              </w:rPr>
              <w:t xml:space="preserve">Байкал-Амур </w:t>
            </w:r>
            <w:proofErr w:type="spellStart"/>
            <w:r>
              <w:rPr>
                <w:sz w:val="24"/>
                <w:szCs w:val="24"/>
              </w:rPr>
              <w:t>магистраленең</w:t>
            </w:r>
            <w:proofErr w:type="spellEnd"/>
          </w:p>
          <w:p w:rsidR="006112E0" w:rsidRDefault="006112E0" w:rsidP="009D4CF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б)</w:t>
            </w:r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дагыстанлы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</w:p>
          <w:p w:rsidR="006112E0" w:rsidRDefault="006112E0" w:rsidP="009D4CF8">
            <w:pPr>
              <w:spacing w:after="0"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в) </w:t>
            </w:r>
            <w:proofErr w:type="spellStart"/>
            <w:r>
              <w:rPr>
                <w:bCs/>
                <w:sz w:val="24"/>
                <w:szCs w:val="24"/>
              </w:rPr>
              <w:t>Кытай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6112E0" w:rsidTr="009D4CF8">
        <w:tc>
          <w:tcPr>
            <w:tcW w:w="1822" w:type="dxa"/>
          </w:tcPr>
          <w:p w:rsidR="006112E0" w:rsidRDefault="006112E0" w:rsidP="009D4C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1663" w:type="dxa"/>
          </w:tcPr>
          <w:p w:rsidR="006112E0" w:rsidRDefault="006112E0" w:rsidP="009D4CF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8 БАЛЛ (4 балл-шәһәрне дөрес атаганга, 4 балл сәбәбен атаганга)</w:t>
            </w:r>
          </w:p>
        </w:tc>
        <w:tc>
          <w:tcPr>
            <w:tcW w:w="6086" w:type="dxa"/>
          </w:tcPr>
          <w:p w:rsidR="006112E0" w:rsidRDefault="006112E0" w:rsidP="009D4CF8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Калуга.</w:t>
            </w:r>
          </w:p>
          <w:p w:rsidR="006112E0" w:rsidRDefault="006112E0" w:rsidP="009D4CF8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 xml:space="preserve">Бу шәһәр </w:t>
            </w:r>
            <w:r>
              <w:rPr>
                <w:b/>
                <w:sz w:val="24"/>
                <w:szCs w:val="24"/>
                <w:lang w:val="tt-RU"/>
              </w:rPr>
              <w:t>–</w:t>
            </w:r>
            <w:r>
              <w:rPr>
                <w:bCs/>
                <w:sz w:val="24"/>
                <w:szCs w:val="24"/>
                <w:lang w:val="tt-RU"/>
              </w:rPr>
              <w:t xml:space="preserve"> К.Э.</w:t>
            </w:r>
            <w:r>
              <w:rPr>
                <w:bCs/>
                <w:sz w:val="24"/>
                <w:szCs w:val="24"/>
              </w:rPr>
              <w:t>Циолковский б</w:t>
            </w:r>
            <w:r>
              <w:rPr>
                <w:bCs/>
                <w:sz w:val="24"/>
                <w:szCs w:val="24"/>
                <w:lang w:val="tt-RU"/>
              </w:rPr>
              <w:t>елән бәйле</w:t>
            </w:r>
          </w:p>
        </w:tc>
      </w:tr>
      <w:tr w:rsidR="006112E0" w:rsidTr="009D4CF8">
        <w:tc>
          <w:tcPr>
            <w:tcW w:w="1822" w:type="dxa"/>
          </w:tcPr>
          <w:p w:rsidR="006112E0" w:rsidRDefault="006112E0" w:rsidP="009D4C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663" w:type="dxa"/>
          </w:tcPr>
          <w:p w:rsidR="006112E0" w:rsidRDefault="006112E0" w:rsidP="009D4CF8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 xml:space="preserve">10 БАЛЛ (5 балл-Арбат урамын атаганга, 5 балл гарәп теленнән </w:t>
            </w:r>
            <w:r w:rsidRPr="0004383D">
              <w:rPr>
                <w:b/>
                <w:bCs/>
                <w:sz w:val="24"/>
                <w:szCs w:val="24"/>
                <w:lang w:val="tt-RU"/>
              </w:rPr>
              <w:t>«</w:t>
            </w:r>
            <w:r>
              <w:rPr>
                <w:b/>
                <w:bCs/>
                <w:sz w:val="24"/>
                <w:szCs w:val="24"/>
                <w:lang w:val="tt-RU"/>
              </w:rPr>
              <w:t>рабат</w:t>
            </w:r>
            <w:r w:rsidRPr="0004383D">
              <w:rPr>
                <w:b/>
                <w:bCs/>
                <w:sz w:val="24"/>
                <w:szCs w:val="24"/>
                <w:lang w:val="tt-RU"/>
              </w:rPr>
              <w:t>» дип язганга</w:t>
            </w:r>
            <w:r>
              <w:rPr>
                <w:b/>
                <w:bCs/>
                <w:sz w:val="24"/>
                <w:szCs w:val="24"/>
                <w:lang w:val="tt-RU"/>
              </w:rPr>
              <w:t>)</w:t>
            </w:r>
          </w:p>
        </w:tc>
        <w:tc>
          <w:tcPr>
            <w:tcW w:w="6086" w:type="dxa"/>
          </w:tcPr>
          <w:p w:rsidR="006112E0" w:rsidRDefault="006112E0" w:rsidP="009D4CF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Арбат </w:t>
            </w:r>
            <w:proofErr w:type="spellStart"/>
            <w:r>
              <w:rPr>
                <w:bCs/>
                <w:sz w:val="24"/>
                <w:szCs w:val="24"/>
              </w:rPr>
              <w:t>урабы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:rsidR="006112E0" w:rsidRDefault="006112E0" w:rsidP="009D4CF8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Гар</w:t>
            </w:r>
            <w:proofErr w:type="spellEnd"/>
            <w:r>
              <w:rPr>
                <w:bCs/>
                <w:sz w:val="24"/>
                <w:szCs w:val="24"/>
                <w:lang w:val="tt-RU"/>
              </w:rPr>
              <w:t xml:space="preserve">әп телендә </w:t>
            </w:r>
            <w:r>
              <w:rPr>
                <w:bCs/>
                <w:sz w:val="24"/>
                <w:szCs w:val="24"/>
              </w:rPr>
              <w:t>«рабат»</w:t>
            </w:r>
          </w:p>
        </w:tc>
      </w:tr>
      <w:tr w:rsidR="006112E0" w:rsidTr="009D4CF8">
        <w:trPr>
          <w:trHeight w:val="6018"/>
        </w:trPr>
        <w:tc>
          <w:tcPr>
            <w:tcW w:w="1822" w:type="dxa"/>
          </w:tcPr>
          <w:p w:rsidR="006112E0" w:rsidRDefault="006112E0" w:rsidP="009D4C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1663" w:type="dxa"/>
          </w:tcPr>
          <w:p w:rsidR="006112E0" w:rsidRDefault="006112E0" w:rsidP="009D4CF8">
            <w:pPr>
              <w:spacing w:after="0" w:line="240" w:lineRule="auto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17  БАЛЛ</w:t>
            </w:r>
          </w:p>
          <w:p w:rsidR="006112E0" w:rsidRDefault="006112E0" w:rsidP="009D4CF8">
            <w:pPr>
              <w:spacing w:after="0" w:line="240" w:lineRule="auto"/>
              <w:rPr>
                <w:b/>
                <w:sz w:val="24"/>
                <w:szCs w:val="24"/>
                <w:lang w:val="tt-RU"/>
              </w:rPr>
            </w:pPr>
          </w:p>
          <w:p w:rsidR="006112E0" w:rsidRDefault="006112E0" w:rsidP="009D4CF8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 xml:space="preserve">Россиядәге нефть эшкәртү үзәкләрен товар группаларына бүлеп таблицаны тутырган өчен һәр группага 3 әр балл (4х3=12 балл) </w:t>
            </w:r>
          </w:p>
          <w:p w:rsidR="006112E0" w:rsidRDefault="006112E0" w:rsidP="009D4CF8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Берничә иң эре акционер компанияләрнең аталышын язганга 5 балл (мәсәлән, бер дөрес атаган компаниягә 1 балл)</w:t>
            </w:r>
          </w:p>
          <w:p w:rsidR="006112E0" w:rsidRDefault="006112E0" w:rsidP="009D4CF8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6086" w:type="dxa"/>
          </w:tcPr>
          <w:tbl>
            <w:tblPr>
              <w:tblW w:w="0" w:type="auto"/>
              <w:tblInd w:w="1" w:type="dxa"/>
              <w:tblBorders>
                <w:top w:val="single" w:sz="6" w:space="0" w:color="A2A9B1"/>
                <w:left w:val="single" w:sz="6" w:space="0" w:color="A2A9B1"/>
                <w:bottom w:val="single" w:sz="6" w:space="0" w:color="A2A9B1"/>
                <w:right w:val="single" w:sz="6" w:space="0" w:color="A2A9B1"/>
              </w:tblBorders>
              <w:shd w:val="clear" w:color="auto" w:fill="F8F9F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96"/>
              <w:gridCol w:w="3959"/>
            </w:tblGrid>
            <w:tr w:rsidR="006112E0" w:rsidTr="009D4CF8">
              <w:trPr>
                <w:tblHeader/>
              </w:trPr>
              <w:tc>
                <w:tcPr>
                  <w:tcW w:w="1896" w:type="dxa"/>
                  <w:tcBorders>
                    <w:top w:val="single" w:sz="6" w:space="0" w:color="A2A9B1"/>
                    <w:left w:val="single" w:sz="6" w:space="0" w:color="A2A9B1"/>
                    <w:bottom w:val="single" w:sz="6" w:space="0" w:color="A2A9B1"/>
                    <w:right w:val="single" w:sz="6" w:space="0" w:color="A2A9B1"/>
                  </w:tcBorders>
                  <w:shd w:val="clear" w:color="auto" w:fill="EAECF0"/>
                  <w:tcMar>
                    <w:top w:w="48" w:type="dxa"/>
                    <w:left w:w="96" w:type="dxa"/>
                    <w:bottom w:w="48" w:type="dxa"/>
                    <w:right w:w="315" w:type="dxa"/>
                  </w:tcMar>
                </w:tcPr>
                <w:p w:rsidR="006112E0" w:rsidRDefault="006112E0" w:rsidP="009D4CF8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  <w:lang w:val="tt-RU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tt-RU"/>
                    </w:rPr>
                    <w:t>Товар группалары</w:t>
                  </w:r>
                </w:p>
              </w:tc>
              <w:tc>
                <w:tcPr>
                  <w:tcW w:w="3959" w:type="dxa"/>
                  <w:tcBorders>
                    <w:top w:val="single" w:sz="6" w:space="0" w:color="A2A9B1"/>
                    <w:left w:val="single" w:sz="6" w:space="0" w:color="A2A9B1"/>
                    <w:bottom w:val="single" w:sz="6" w:space="0" w:color="A2A9B1"/>
                    <w:right w:val="single" w:sz="6" w:space="0" w:color="A2A9B1"/>
                  </w:tcBorders>
                  <w:shd w:val="clear" w:color="auto" w:fill="EAECF0"/>
                  <w:tcMar>
                    <w:top w:w="48" w:type="dxa"/>
                    <w:left w:w="96" w:type="dxa"/>
                    <w:bottom w:w="48" w:type="dxa"/>
                    <w:right w:w="315" w:type="dxa"/>
                  </w:tcMar>
                </w:tcPr>
                <w:p w:rsidR="006112E0" w:rsidRDefault="006112E0" w:rsidP="009D4CF8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  <w:lang w:val="tt-RU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tt-RU"/>
                    </w:rPr>
                    <w:t>Иң эре предприятияләр</w:t>
                  </w:r>
                </w:p>
              </w:tc>
            </w:tr>
            <w:tr w:rsidR="006112E0" w:rsidRPr="0004383D" w:rsidTr="009D4CF8">
              <w:tc>
                <w:tcPr>
                  <w:tcW w:w="1896" w:type="dxa"/>
                  <w:tcBorders>
                    <w:top w:val="single" w:sz="6" w:space="0" w:color="A2A9B1"/>
                    <w:left w:val="single" w:sz="6" w:space="0" w:color="A2A9B1"/>
                    <w:bottom w:val="single" w:sz="6" w:space="0" w:color="A2A9B1"/>
                    <w:right w:val="single" w:sz="6" w:space="0" w:color="A2A9B1"/>
                  </w:tcBorders>
                  <w:shd w:val="clear" w:color="auto" w:fill="F8F9FA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</w:tcPr>
                <w:p w:rsidR="006112E0" w:rsidRDefault="006112E0" w:rsidP="009D4CF8">
                  <w:pPr>
                    <w:spacing w:after="0"/>
                    <w:rPr>
                      <w:bCs/>
                      <w:sz w:val="24"/>
                      <w:szCs w:val="24"/>
                      <w:lang w:val="tt-RU"/>
                    </w:rPr>
                  </w:pPr>
                  <w:r>
                    <w:rPr>
                      <w:bCs/>
                      <w:sz w:val="24"/>
                      <w:szCs w:val="24"/>
                      <w:lang w:val="tt-RU"/>
                    </w:rPr>
                    <w:t>Не</w:t>
                  </w:r>
                  <w:proofErr w:type="spellStart"/>
                  <w:r>
                    <w:rPr>
                      <w:bCs/>
                      <w:sz w:val="24"/>
                      <w:szCs w:val="24"/>
                    </w:rPr>
                    <w:t>фтьне</w:t>
                  </w:r>
                  <w:proofErr w:type="spellEnd"/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4"/>
                      <w:szCs w:val="24"/>
                    </w:rPr>
                    <w:t>беренчел</w:t>
                  </w:r>
                  <w:proofErr w:type="spellEnd"/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4"/>
                      <w:szCs w:val="24"/>
                    </w:rPr>
                    <w:t>эшк</w:t>
                  </w:r>
                  <w:proofErr w:type="spellEnd"/>
                  <w:r>
                    <w:rPr>
                      <w:bCs/>
                      <w:sz w:val="24"/>
                      <w:szCs w:val="24"/>
                      <w:lang w:val="tt-RU"/>
                    </w:rPr>
                    <w:t>әртү</w:t>
                  </w:r>
                </w:p>
              </w:tc>
              <w:tc>
                <w:tcPr>
                  <w:tcW w:w="3959" w:type="dxa"/>
                  <w:tcBorders>
                    <w:top w:val="single" w:sz="6" w:space="0" w:color="A2A9B1"/>
                    <w:left w:val="single" w:sz="6" w:space="0" w:color="A2A9B1"/>
                    <w:bottom w:val="single" w:sz="6" w:space="0" w:color="A2A9B1"/>
                    <w:right w:val="single" w:sz="6" w:space="0" w:color="A2A9B1"/>
                  </w:tcBorders>
                  <w:shd w:val="clear" w:color="auto" w:fill="F8F9FA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</w:tcPr>
                <w:p w:rsidR="006112E0" w:rsidRDefault="006112E0" w:rsidP="009D4CF8">
                  <w:pPr>
                    <w:spacing w:after="0"/>
                    <w:rPr>
                      <w:bCs/>
                      <w:sz w:val="24"/>
                      <w:szCs w:val="24"/>
                      <w:lang w:val="tt-RU"/>
                    </w:rPr>
                  </w:pPr>
                  <w:r>
                    <w:rPr>
                      <w:bCs/>
                      <w:sz w:val="24"/>
                      <w:szCs w:val="24"/>
                      <w:lang w:val="tt-RU"/>
                    </w:rPr>
                    <w:t>Омск НЭЗ (нефть эшкәртү заводы), Мәскәү НЭЗ, Яңа Уфа НЭЗ, Рязань  НЭЗ,Ангара НЭЗ, Яңа Куйбышев  НЭЗ, Кириш  НЭЗ</w:t>
                  </w:r>
                </w:p>
              </w:tc>
            </w:tr>
            <w:tr w:rsidR="006112E0" w:rsidRPr="0004383D" w:rsidTr="009D4CF8">
              <w:tc>
                <w:tcPr>
                  <w:tcW w:w="1896" w:type="dxa"/>
                  <w:tcBorders>
                    <w:top w:val="single" w:sz="6" w:space="0" w:color="A2A9B1"/>
                    <w:left w:val="single" w:sz="6" w:space="0" w:color="A2A9B1"/>
                    <w:bottom w:val="single" w:sz="6" w:space="0" w:color="A2A9B1"/>
                    <w:right w:val="single" w:sz="6" w:space="0" w:color="A2A9B1"/>
                  </w:tcBorders>
                  <w:shd w:val="clear" w:color="auto" w:fill="F8F9FA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</w:tcPr>
                <w:p w:rsidR="006112E0" w:rsidRDefault="006112E0" w:rsidP="009D4CF8">
                  <w:pPr>
                    <w:spacing w:after="0"/>
                    <w:rPr>
                      <w:bCs/>
                      <w:sz w:val="24"/>
                      <w:szCs w:val="24"/>
                      <w:lang w:val="tt-RU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Автомобиль бензины</w:t>
                  </w:r>
                </w:p>
              </w:tc>
              <w:tc>
                <w:tcPr>
                  <w:tcW w:w="3959" w:type="dxa"/>
                  <w:tcBorders>
                    <w:top w:val="single" w:sz="6" w:space="0" w:color="A2A9B1"/>
                    <w:left w:val="single" w:sz="6" w:space="0" w:color="A2A9B1"/>
                    <w:bottom w:val="single" w:sz="6" w:space="0" w:color="A2A9B1"/>
                    <w:right w:val="single" w:sz="6" w:space="0" w:color="A2A9B1"/>
                  </w:tcBorders>
                  <w:shd w:val="clear" w:color="auto" w:fill="F8F9FA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</w:tcPr>
                <w:p w:rsidR="006112E0" w:rsidRDefault="006112E0" w:rsidP="009D4CF8">
                  <w:pPr>
                    <w:spacing w:after="0"/>
                    <w:rPr>
                      <w:bCs/>
                      <w:sz w:val="24"/>
                      <w:szCs w:val="24"/>
                      <w:lang w:val="tt-RU"/>
                    </w:rPr>
                  </w:pPr>
                  <w:r w:rsidRPr="0004383D">
                    <w:rPr>
                      <w:bCs/>
                      <w:sz w:val="24"/>
                      <w:szCs w:val="24"/>
                      <w:lang w:val="tt-RU"/>
                    </w:rPr>
                    <w:t>Т</w:t>
                  </w:r>
                  <w:r>
                    <w:rPr>
                      <w:bCs/>
                      <w:sz w:val="24"/>
                      <w:szCs w:val="24"/>
                      <w:lang w:val="tt-RU"/>
                    </w:rPr>
                    <w:t xml:space="preserve">үбән Новгород НЭЗ, </w:t>
                  </w:r>
                  <w:r w:rsidRPr="0004383D">
                    <w:rPr>
                      <w:bCs/>
                      <w:sz w:val="24"/>
                      <w:szCs w:val="24"/>
                      <w:lang w:val="tt-RU"/>
                    </w:rPr>
                    <w:t xml:space="preserve">Рязань НЭЗ, </w:t>
                  </w:r>
                  <w:r>
                    <w:rPr>
                      <w:bCs/>
                      <w:sz w:val="24"/>
                      <w:szCs w:val="24"/>
                      <w:lang w:val="tt-RU"/>
                    </w:rPr>
                    <w:t>Яңа Уфа НЭЗ, Омск НЭЗ, Яңа Куйбышев  НЭЗ</w:t>
                  </w:r>
                </w:p>
              </w:tc>
            </w:tr>
            <w:tr w:rsidR="006112E0" w:rsidTr="009D4CF8">
              <w:tc>
                <w:tcPr>
                  <w:tcW w:w="1896" w:type="dxa"/>
                  <w:tcBorders>
                    <w:top w:val="single" w:sz="6" w:space="0" w:color="A2A9B1"/>
                    <w:left w:val="single" w:sz="6" w:space="0" w:color="A2A9B1"/>
                    <w:bottom w:val="single" w:sz="6" w:space="0" w:color="A2A9B1"/>
                    <w:right w:val="single" w:sz="6" w:space="0" w:color="A2A9B1"/>
                  </w:tcBorders>
                  <w:shd w:val="clear" w:color="auto" w:fill="F8F9FA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</w:tcPr>
                <w:p w:rsidR="006112E0" w:rsidRDefault="006112E0" w:rsidP="009D4CF8">
                  <w:pPr>
                    <w:spacing w:after="0"/>
                    <w:rPr>
                      <w:bCs/>
                      <w:sz w:val="24"/>
                      <w:szCs w:val="24"/>
                      <w:lang w:val="tt-RU"/>
                    </w:rPr>
                  </w:pPr>
                  <w:r>
                    <w:rPr>
                      <w:bCs/>
                      <w:sz w:val="24"/>
                      <w:szCs w:val="24"/>
                      <w:lang w:val="tt-RU"/>
                    </w:rPr>
                    <w:t>Дизель ягулыгы</w:t>
                  </w:r>
                </w:p>
              </w:tc>
              <w:tc>
                <w:tcPr>
                  <w:tcW w:w="3959" w:type="dxa"/>
                  <w:tcBorders>
                    <w:top w:val="single" w:sz="6" w:space="0" w:color="A2A9B1"/>
                    <w:left w:val="single" w:sz="6" w:space="0" w:color="A2A9B1"/>
                    <w:bottom w:val="single" w:sz="6" w:space="0" w:color="A2A9B1"/>
                    <w:right w:val="single" w:sz="6" w:space="0" w:color="A2A9B1"/>
                  </w:tcBorders>
                  <w:shd w:val="clear" w:color="auto" w:fill="F8F9FA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</w:tcPr>
                <w:p w:rsidR="006112E0" w:rsidRDefault="006112E0" w:rsidP="009D4CF8">
                  <w:pPr>
                    <w:spacing w:after="0"/>
                    <w:rPr>
                      <w:bCs/>
                      <w:sz w:val="24"/>
                      <w:szCs w:val="24"/>
                      <w:lang w:val="tt-RU"/>
                    </w:rPr>
                  </w:pPr>
                  <w:r>
                    <w:rPr>
                      <w:bCs/>
                      <w:sz w:val="24"/>
                      <w:szCs w:val="24"/>
                      <w:lang w:val="tt-RU"/>
                    </w:rPr>
                    <w:t>Омск НЭЗ, Кириш НЭЗ, Хабаровск НЭЗ</w:t>
                  </w:r>
                </w:p>
              </w:tc>
            </w:tr>
            <w:tr w:rsidR="006112E0" w:rsidTr="009D4CF8">
              <w:tc>
                <w:tcPr>
                  <w:tcW w:w="1896" w:type="dxa"/>
                  <w:tcBorders>
                    <w:top w:val="single" w:sz="6" w:space="0" w:color="A2A9B1"/>
                    <w:left w:val="single" w:sz="6" w:space="0" w:color="A2A9B1"/>
                    <w:bottom w:val="single" w:sz="6" w:space="0" w:color="A2A9B1"/>
                    <w:right w:val="single" w:sz="6" w:space="0" w:color="A2A9B1"/>
                  </w:tcBorders>
                  <w:shd w:val="clear" w:color="auto" w:fill="F8F9FA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</w:tcPr>
                <w:p w:rsidR="006112E0" w:rsidRDefault="006112E0" w:rsidP="009D4CF8">
                  <w:pPr>
                    <w:spacing w:after="0"/>
                    <w:rPr>
                      <w:bCs/>
                      <w:sz w:val="24"/>
                      <w:szCs w:val="24"/>
                      <w:lang w:val="tt-RU"/>
                    </w:rPr>
                  </w:pPr>
                  <w:r>
                    <w:rPr>
                      <w:bCs/>
                      <w:sz w:val="24"/>
                      <w:szCs w:val="24"/>
                      <w:lang w:val="tt-RU"/>
                    </w:rPr>
                    <w:t>Мазут</w:t>
                  </w:r>
                </w:p>
              </w:tc>
              <w:tc>
                <w:tcPr>
                  <w:tcW w:w="3959" w:type="dxa"/>
                  <w:tcBorders>
                    <w:top w:val="single" w:sz="6" w:space="0" w:color="A2A9B1"/>
                    <w:left w:val="single" w:sz="6" w:space="0" w:color="A2A9B1"/>
                    <w:bottom w:val="single" w:sz="6" w:space="0" w:color="A2A9B1"/>
                    <w:right w:val="single" w:sz="6" w:space="0" w:color="A2A9B1"/>
                  </w:tcBorders>
                  <w:shd w:val="clear" w:color="auto" w:fill="F8F9FA"/>
                  <w:tcMar>
                    <w:top w:w="48" w:type="dxa"/>
                    <w:left w:w="96" w:type="dxa"/>
                    <w:bottom w:w="48" w:type="dxa"/>
                    <w:right w:w="96" w:type="dxa"/>
                  </w:tcMar>
                </w:tcPr>
                <w:p w:rsidR="006112E0" w:rsidRDefault="006112E0" w:rsidP="009D4CF8">
                  <w:pPr>
                    <w:spacing w:after="0"/>
                    <w:rPr>
                      <w:bCs/>
                      <w:sz w:val="24"/>
                      <w:szCs w:val="24"/>
                      <w:lang w:val="tt-RU"/>
                    </w:rPr>
                  </w:pPr>
                  <w:r>
                    <w:rPr>
                      <w:bCs/>
                      <w:sz w:val="24"/>
                      <w:szCs w:val="24"/>
                      <w:lang w:val="tt-RU"/>
                    </w:rPr>
                    <w:t>Ярославнефтьоргсинтез, Кириш НЭЗ, Рязань НЭЗ</w:t>
                  </w:r>
                </w:p>
              </w:tc>
            </w:tr>
          </w:tbl>
          <w:p w:rsidR="006112E0" w:rsidRDefault="006112E0" w:rsidP="009D4CF8">
            <w:pPr>
              <w:spacing w:after="0" w:line="240" w:lineRule="auto"/>
              <w:rPr>
                <w:bCs/>
                <w:sz w:val="24"/>
                <w:szCs w:val="24"/>
                <w:lang w:val="tt-RU"/>
              </w:rPr>
            </w:pPr>
          </w:p>
          <w:p w:rsidR="006112E0" w:rsidRDefault="006112E0" w:rsidP="009D4CF8">
            <w:pPr>
              <w:spacing w:after="0" w:line="240" w:lineRule="auto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Иң эре акционер компанияләрнең аталышы:</w:t>
            </w:r>
          </w:p>
          <w:p w:rsidR="006112E0" w:rsidRDefault="006112E0" w:rsidP="009D4C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tt-RU"/>
              </w:rPr>
              <w:t>Роснефт</w:t>
            </w:r>
            <w:r>
              <w:rPr>
                <w:bCs/>
                <w:sz w:val="24"/>
                <w:szCs w:val="24"/>
              </w:rPr>
              <w:t xml:space="preserve">ь, Лукойл, </w:t>
            </w:r>
            <w:proofErr w:type="spellStart"/>
            <w:r>
              <w:rPr>
                <w:bCs/>
                <w:sz w:val="24"/>
                <w:szCs w:val="24"/>
              </w:rPr>
              <w:t>Башнефть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hyperlink r:id="rId5" w:history="1">
              <w:r>
                <w:rPr>
                  <w:rStyle w:val="a3"/>
                  <w:sz w:val="24"/>
                  <w:szCs w:val="24"/>
                  <w:shd w:val="clear" w:color="auto" w:fill="F8F9FA"/>
                </w:rPr>
                <w:t>Сургутнефтегаз</w:t>
              </w:r>
            </w:hyperlink>
            <w:r>
              <w:rPr>
                <w:sz w:val="24"/>
                <w:szCs w:val="24"/>
              </w:rPr>
              <w:t xml:space="preserve">, </w:t>
            </w:r>
            <w:hyperlink r:id="rId6" w:history="1">
              <w:r>
                <w:rPr>
                  <w:rStyle w:val="a3"/>
                  <w:sz w:val="24"/>
                  <w:szCs w:val="24"/>
                  <w:shd w:val="clear" w:color="auto" w:fill="F8F9FA"/>
                </w:rPr>
                <w:t xml:space="preserve">Газпром </w:t>
              </w:r>
              <w:r>
                <w:rPr>
                  <w:rStyle w:val="a3"/>
                  <w:sz w:val="24"/>
                  <w:szCs w:val="24"/>
                  <w:shd w:val="clear" w:color="auto" w:fill="F8F9FA"/>
                  <w:lang w:val="tt-RU"/>
                </w:rPr>
                <w:t xml:space="preserve">- </w:t>
              </w:r>
              <w:r>
                <w:rPr>
                  <w:rStyle w:val="a3"/>
                  <w:sz w:val="24"/>
                  <w:szCs w:val="24"/>
                  <w:shd w:val="clear" w:color="auto" w:fill="F8F9FA"/>
                </w:rPr>
                <w:t>нефть</w:t>
              </w:r>
            </w:hyperlink>
            <w:r>
              <w:rPr>
                <w:sz w:val="24"/>
                <w:szCs w:val="24"/>
              </w:rPr>
              <w:t xml:space="preserve">, </w:t>
            </w:r>
            <w:hyperlink r:id="rId7" w:history="1">
              <w:r>
                <w:rPr>
                  <w:rStyle w:val="a3"/>
                  <w:sz w:val="24"/>
                  <w:szCs w:val="24"/>
                  <w:shd w:val="clear" w:color="auto" w:fill="F8F9FA"/>
                </w:rPr>
                <w:t>Газпром</w:t>
              </w:r>
            </w:hyperlink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Славнефть</w:t>
            </w:r>
            <w:proofErr w:type="spellEnd"/>
          </w:p>
        </w:tc>
      </w:tr>
      <w:tr w:rsidR="006112E0" w:rsidTr="009D4CF8">
        <w:tc>
          <w:tcPr>
            <w:tcW w:w="1822" w:type="dxa"/>
          </w:tcPr>
          <w:p w:rsidR="006112E0" w:rsidRDefault="006112E0" w:rsidP="009D4C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63" w:type="dxa"/>
          </w:tcPr>
          <w:p w:rsidR="006112E0" w:rsidRDefault="006112E0" w:rsidP="009D4CF8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17  БАЛЛ</w:t>
            </w:r>
            <w:proofErr w:type="gramEnd"/>
          </w:p>
          <w:p w:rsidR="006112E0" w:rsidRDefault="006112E0" w:rsidP="009D4C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Казан, Кумертау, Арсеньев, Ростов-на-Дону, Улан-Удэ, Екатеринбург</w:t>
            </w:r>
          </w:p>
          <w:p w:rsidR="006112E0" w:rsidRDefault="006112E0" w:rsidP="009D4CF8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(1</w:t>
            </w:r>
            <w:r>
              <w:rPr>
                <w:sz w:val="24"/>
                <w:szCs w:val="24"/>
                <w:lang w:val="tt-RU"/>
              </w:rPr>
              <w:t xml:space="preserve"> шәһәрне картада дөрес күрсәткәнгә 2 балл</w:t>
            </w:r>
            <w:r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tt-RU"/>
              </w:rPr>
              <w:t xml:space="preserve"> + 5 балл- Ми-2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tt-RU"/>
              </w:rPr>
              <w:t xml:space="preserve"> һәм М</w:t>
            </w:r>
            <w:r>
              <w:rPr>
                <w:bCs/>
                <w:sz w:val="24"/>
                <w:szCs w:val="24"/>
                <w:lang w:val="tt-RU"/>
              </w:rPr>
              <w:t>и-2</w:t>
            </w:r>
            <w:r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  <w:lang w:val="tt-RU"/>
              </w:rPr>
              <w:t xml:space="preserve"> вертолетлары Ростов-на-Дону шәһәрендә </w:t>
            </w:r>
            <w:r>
              <w:rPr>
                <w:bCs/>
                <w:sz w:val="24"/>
                <w:szCs w:val="24"/>
                <w:lang w:val="tt-RU"/>
              </w:rPr>
              <w:lastRenderedPageBreak/>
              <w:t>җитештерелә дип язганга</w:t>
            </w:r>
          </w:p>
        </w:tc>
        <w:tc>
          <w:tcPr>
            <w:tcW w:w="6086" w:type="dxa"/>
          </w:tcPr>
          <w:p w:rsidR="006112E0" w:rsidRDefault="006112E0" w:rsidP="009D4CF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fldChar w:fldCharType="begin"/>
            </w:r>
            <w:r>
              <w:rPr>
                <w:sz w:val="24"/>
                <w:szCs w:val="24"/>
              </w:rPr>
              <w:instrText xml:space="preserve">INCLUDEPICTURE \d "https://cdn5.vedomosti.ru/image/2019/2s/y4wg/original-189.png" \* MERGEFORMATINET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drawing>
                <wp:inline distT="0" distB="0" distL="114300" distR="114300" wp14:anchorId="00F7FDB7" wp14:editId="44CD0728">
                  <wp:extent cx="3729355" cy="1893570"/>
                  <wp:effectExtent l="0" t="0" r="4445" b="11430"/>
                  <wp:docPr id="1" name="Изображение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9355" cy="1893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6112E0" w:rsidRPr="0004383D" w:rsidTr="009D4CF8">
        <w:tc>
          <w:tcPr>
            <w:tcW w:w="1822" w:type="dxa"/>
          </w:tcPr>
          <w:p w:rsidR="006112E0" w:rsidRDefault="006112E0" w:rsidP="009D4C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1663" w:type="dxa"/>
          </w:tcPr>
          <w:p w:rsidR="006112E0" w:rsidRDefault="006112E0" w:rsidP="009D4CF8">
            <w:pPr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БАЛЛ</w:t>
            </w:r>
          </w:p>
          <w:p w:rsidR="006112E0" w:rsidRDefault="006112E0" w:rsidP="009D4CF8">
            <w:pPr>
              <w:spacing w:after="0"/>
              <w:jc w:val="both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бер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дөрес җавапка 2 балл)</w:t>
            </w:r>
          </w:p>
        </w:tc>
        <w:tc>
          <w:tcPr>
            <w:tcW w:w="6086" w:type="dxa"/>
          </w:tcPr>
          <w:p w:rsidR="006112E0" w:rsidRPr="0004383D" w:rsidRDefault="006112E0" w:rsidP="009D4CF8">
            <w:pPr>
              <w:spacing w:after="0" w:line="240" w:lineRule="auto"/>
              <w:jc w:val="both"/>
              <w:rPr>
                <w:bCs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дөн</w:t>
            </w:r>
            <w:r w:rsidRPr="0004383D">
              <w:rPr>
                <w:sz w:val="24"/>
                <w:szCs w:val="24"/>
                <w:lang w:val="tt-RU"/>
              </w:rPr>
              <w:t>ь</w:t>
            </w:r>
            <w:r>
              <w:rPr>
                <w:sz w:val="24"/>
                <w:szCs w:val="24"/>
                <w:lang w:val="tt-RU"/>
              </w:rPr>
              <w:t>ядагы иң зур админстратив-территориал</w:t>
            </w:r>
            <w:r w:rsidRPr="0004383D">
              <w:rPr>
                <w:sz w:val="24"/>
                <w:szCs w:val="24"/>
                <w:lang w:val="tt-RU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 берәмлек; </w:t>
            </w:r>
            <w:r w:rsidRPr="0004383D">
              <w:rPr>
                <w:sz w:val="24"/>
                <w:szCs w:val="24"/>
                <w:lang w:val="tt-RU"/>
              </w:rPr>
              <w:t>Айхал</w:t>
            </w:r>
            <w:r>
              <w:rPr>
                <w:sz w:val="24"/>
                <w:szCs w:val="24"/>
                <w:lang w:val="tt-RU"/>
              </w:rPr>
              <w:t xml:space="preserve">; </w:t>
            </w:r>
            <w:r w:rsidRPr="0004383D">
              <w:rPr>
                <w:sz w:val="24"/>
                <w:szCs w:val="24"/>
                <w:lang w:val="tt-RU"/>
              </w:rPr>
              <w:t>Верхоян сырты</w:t>
            </w:r>
            <w:r>
              <w:rPr>
                <w:sz w:val="24"/>
                <w:szCs w:val="24"/>
                <w:lang w:val="tt-RU"/>
              </w:rPr>
              <w:t xml:space="preserve">; </w:t>
            </w:r>
            <w:r w:rsidRPr="0004383D">
              <w:rPr>
                <w:sz w:val="24"/>
                <w:szCs w:val="24"/>
                <w:lang w:val="tt-RU"/>
              </w:rPr>
              <w:t xml:space="preserve">Иркутск </w:t>
            </w:r>
            <w:r>
              <w:rPr>
                <w:sz w:val="24"/>
                <w:szCs w:val="24"/>
                <w:lang w:val="tt-RU"/>
              </w:rPr>
              <w:t>өлкәсе белән чиктәш; 3 сәгат</w:t>
            </w:r>
            <w:r w:rsidRPr="0004383D">
              <w:rPr>
                <w:sz w:val="24"/>
                <w:szCs w:val="24"/>
                <w:lang w:val="tt-RU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 поясында урнашкан</w:t>
            </w:r>
            <w:r w:rsidRPr="0004383D">
              <w:rPr>
                <w:sz w:val="24"/>
                <w:szCs w:val="24"/>
                <w:lang w:val="tt-RU"/>
              </w:rPr>
              <w:t>.</w:t>
            </w:r>
          </w:p>
          <w:p w:rsidR="006112E0" w:rsidRDefault="006112E0" w:rsidP="009D4CF8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  <w:p w:rsidR="006112E0" w:rsidRPr="0004383D" w:rsidRDefault="006112E0" w:rsidP="009D4CF8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  <w:p w:rsidR="006112E0" w:rsidRDefault="006112E0" w:rsidP="009D4CF8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6112E0" w:rsidTr="009D4CF8">
        <w:tc>
          <w:tcPr>
            <w:tcW w:w="1822" w:type="dxa"/>
          </w:tcPr>
          <w:p w:rsidR="006112E0" w:rsidRDefault="006112E0" w:rsidP="009D4C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Барлык баллар суммасы</w:t>
            </w:r>
          </w:p>
        </w:tc>
        <w:tc>
          <w:tcPr>
            <w:tcW w:w="1663" w:type="dxa"/>
          </w:tcPr>
          <w:p w:rsidR="006112E0" w:rsidRDefault="006112E0" w:rsidP="009D4C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85  БАЛЛ</w:t>
            </w:r>
          </w:p>
        </w:tc>
        <w:tc>
          <w:tcPr>
            <w:tcW w:w="6086" w:type="dxa"/>
          </w:tcPr>
          <w:p w:rsidR="006112E0" w:rsidRDefault="006112E0" w:rsidP="009D4C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tt-RU"/>
              </w:rPr>
            </w:pPr>
          </w:p>
          <w:p w:rsidR="006112E0" w:rsidRDefault="006112E0" w:rsidP="009D4C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tt-RU"/>
              </w:rPr>
            </w:pPr>
          </w:p>
        </w:tc>
      </w:tr>
    </w:tbl>
    <w:p w:rsidR="008B4631" w:rsidRDefault="006112E0">
      <w:bookmarkStart w:id="0" w:name="_GoBack"/>
      <w:bookmarkEnd w:id="0"/>
    </w:p>
    <w:sectPr w:rsidR="008B4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C2B44EC"/>
    <w:multiLevelType w:val="singleLevel"/>
    <w:tmpl w:val="EC2B44EC"/>
    <w:lvl w:ilvl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769"/>
    <w:rsid w:val="006112E0"/>
    <w:rsid w:val="00694336"/>
    <w:rsid w:val="00986769"/>
    <w:rsid w:val="00A2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4E25A-E400-4785-976D-338504B4F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2E0"/>
    <w:pPr>
      <w:spacing w:after="200" w:line="276" w:lineRule="auto"/>
    </w:pPr>
    <w:rPr>
      <w:rFonts w:ascii="Times New Roman" w:eastAsia="SimSu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sid w:val="006112E0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6112E0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0%B0%D0%B7%D0%BF%D1%80%D0%BE%D0%B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3%D0%B0%D0%B7%D0%BF%D1%80%D0%BE%D0%BC_%D0%BD%D0%B5%D1%84%D1%82%D1%8C" TargetMode="External"/><Relationship Id="rId5" Type="http://schemas.openxmlformats.org/officeDocument/2006/relationships/hyperlink" Target="https://ru.wikipedia.org/wiki/%D0%A1%D1%83%D1%80%D0%B3%D1%83%D1%82%D0%BD%D0%B5%D1%84%D1%82%D0%B5%D0%B3%D0%B0%D0%B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2026-02-09T12:23:00Z</dcterms:created>
  <dcterms:modified xsi:type="dcterms:W3CDTF">2026-02-09T12:23:00Z</dcterms:modified>
</cp:coreProperties>
</file>